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3"/>
      </w:tblGrid>
      <w:tr w:rsidR="00DD24BC">
        <w:trPr>
          <w:trHeight w:val="517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C" w:rsidRDefault="004D44A6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DD24BC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C" w:rsidRDefault="004D44A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1.课题名称：</w:t>
            </w:r>
          </w:p>
          <w:p w:rsidR="00DD24BC" w:rsidRDefault="004D44A6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统编版四</w:t>
            </w:r>
            <w:r>
              <w:rPr>
                <w:rFonts w:asciiTheme="minorEastAsia" w:hAnsiTheme="minorEastAsia" w:hint="eastAsia"/>
              </w:rPr>
              <w:t>年级下册语文——《</w:t>
            </w:r>
            <w:r w:rsidR="00E0114E">
              <w:rPr>
                <w:rFonts w:asciiTheme="minorEastAsia" w:hAnsiTheme="minorEastAsia" w:hint="eastAsia"/>
              </w:rPr>
              <w:t>宝葫芦的秘密（节选）</w:t>
            </w:r>
            <w:r>
              <w:rPr>
                <w:rFonts w:asciiTheme="minorEastAsia" w:hAnsiTheme="minorEastAsia" w:hint="eastAsia"/>
              </w:rPr>
              <w:t>》</w:t>
            </w:r>
          </w:p>
        </w:tc>
      </w:tr>
      <w:tr w:rsidR="00DD24BC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A" w:rsidRDefault="004D44A6" w:rsidP="005C7CAA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2.学习任务：</w:t>
            </w:r>
          </w:p>
          <w:p w:rsidR="00E0114E" w:rsidRPr="00E0114E" w:rsidRDefault="00E0114E" w:rsidP="00E0114E">
            <w:pPr>
              <w:spacing w:line="440" w:lineRule="exact"/>
              <w:rPr>
                <w:rFonts w:asciiTheme="minorEastAsia" w:hAnsiTheme="minorEastAsia"/>
              </w:rPr>
            </w:pPr>
            <w:r w:rsidRPr="00E0114E">
              <w:rPr>
                <w:rFonts w:asciiTheme="minorEastAsia" w:hAnsiTheme="minorEastAsia" w:hint="eastAsia"/>
              </w:rPr>
              <w:t>（1）</w:t>
            </w:r>
            <w:r w:rsidR="0018043A">
              <w:rPr>
                <w:rFonts w:asciiTheme="minorEastAsia" w:hAnsiTheme="minorEastAsia" w:hint="eastAsia"/>
              </w:rPr>
              <w:t>能说出王葆想得到宝葫芦的你，体会王葆淘气、爱幻想的童真形象</w:t>
            </w:r>
            <w:r w:rsidRPr="00E0114E">
              <w:rPr>
                <w:rFonts w:asciiTheme="minorEastAsia" w:hAnsiTheme="minorEastAsia"/>
              </w:rPr>
              <w:t>。</w:t>
            </w:r>
          </w:p>
          <w:p w:rsidR="005C7CAA" w:rsidRDefault="00E0114E" w:rsidP="00E0114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E0114E">
              <w:rPr>
                <w:rFonts w:asciiTheme="minorEastAsia" w:hAnsiTheme="minorEastAsia" w:hint="eastAsia"/>
              </w:rPr>
              <w:t>（2）</w:t>
            </w:r>
            <w:r w:rsidR="0018043A">
              <w:rPr>
                <w:rFonts w:asciiTheme="minorEastAsia" w:hAnsiTheme="minorEastAsia" w:hint="eastAsia"/>
              </w:rPr>
              <w:t>了解奶奶给王葆讲的故事，并根据已有内容创编故事，讲给同学听</w:t>
            </w:r>
            <w:r w:rsidRPr="00E0114E">
              <w:rPr>
                <w:rFonts w:asciiTheme="minorEastAsia" w:hAnsiTheme="minorEastAsia" w:hint="eastAsia"/>
              </w:rPr>
              <w:t>。</w:t>
            </w:r>
          </w:p>
        </w:tc>
      </w:tr>
      <w:tr w:rsidR="00DD24BC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C" w:rsidRDefault="004D44A6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3.学习准备：</w:t>
            </w:r>
          </w:p>
          <w:p w:rsidR="00DD24BC" w:rsidRDefault="004D44A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准备语文教材、笔记本、文具。</w:t>
            </w:r>
          </w:p>
        </w:tc>
      </w:tr>
      <w:tr w:rsidR="00DD24BC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C" w:rsidRDefault="004D44A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4.学习方式和环节：</w:t>
            </w:r>
          </w:p>
          <w:p w:rsidR="00DD24BC" w:rsidRDefault="004D44A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DD24BC" w:rsidRDefault="004D44A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160020</wp:posOffset>
                      </wp:positionV>
                      <wp:extent cx="228600" cy="0"/>
                      <wp:effectExtent l="0" t="38100" r="0" b="3810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33AF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154.75pt;margin-top:12.6pt;width:1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    预学：</w:t>
            </w:r>
            <w:r w:rsidR="0018043A">
              <w:rPr>
                <w:rFonts w:asciiTheme="minorEastAsia" w:hAnsiTheme="minorEastAsia" w:hint="eastAsia"/>
              </w:rPr>
              <w:t>复习旧知，回顾梳理</w:t>
            </w:r>
            <w:r>
              <w:rPr>
                <w:rFonts w:asciiTheme="minorEastAsia" w:hAnsiTheme="minorEastAsia" w:hint="eastAsia"/>
              </w:rPr>
              <w:t xml:space="preserve">      共学：</w:t>
            </w:r>
            <w:r w:rsidR="0018043A">
              <w:rPr>
                <w:rFonts w:asciiTheme="minorEastAsia" w:hAnsiTheme="minorEastAsia" w:hint="eastAsia"/>
              </w:rPr>
              <w:t>感受童话的奇妙和王葆的童真</w:t>
            </w:r>
            <w:bookmarkStart w:id="0" w:name="_GoBack"/>
            <w:bookmarkEnd w:id="0"/>
          </w:p>
        </w:tc>
      </w:tr>
    </w:tbl>
    <w:p w:rsidR="00DD24BC" w:rsidRDefault="00DD24BC"/>
    <w:sectPr w:rsidR="00DD2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63" w:rsidRDefault="003A4163" w:rsidP="005C7CAA">
      <w:r>
        <w:separator/>
      </w:r>
    </w:p>
  </w:endnote>
  <w:endnote w:type="continuationSeparator" w:id="0">
    <w:p w:rsidR="003A4163" w:rsidRDefault="003A4163" w:rsidP="005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63" w:rsidRDefault="003A4163" w:rsidP="005C7CAA">
      <w:r>
        <w:separator/>
      </w:r>
    </w:p>
  </w:footnote>
  <w:footnote w:type="continuationSeparator" w:id="0">
    <w:p w:rsidR="003A4163" w:rsidRDefault="003A4163" w:rsidP="005C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855C"/>
    <w:multiLevelType w:val="singleLevel"/>
    <w:tmpl w:val="5E52855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714A45"/>
    <w:rsid w:val="00135D5D"/>
    <w:rsid w:val="0018043A"/>
    <w:rsid w:val="00235BEC"/>
    <w:rsid w:val="00276A80"/>
    <w:rsid w:val="00311B45"/>
    <w:rsid w:val="00322755"/>
    <w:rsid w:val="003A4163"/>
    <w:rsid w:val="004D44A6"/>
    <w:rsid w:val="004E10B3"/>
    <w:rsid w:val="005C7CAA"/>
    <w:rsid w:val="00711B79"/>
    <w:rsid w:val="00DD24BC"/>
    <w:rsid w:val="00E0114E"/>
    <w:rsid w:val="00E45774"/>
    <w:rsid w:val="196C3A5D"/>
    <w:rsid w:val="46BA0E61"/>
    <w:rsid w:val="677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2DCD4"/>
  <w15:docId w15:val="{75B30FB6-3E07-45BE-877F-7274236E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何秀华</dc:creator>
  <cp:lastModifiedBy>Windows 用户</cp:lastModifiedBy>
  <cp:revision>2</cp:revision>
  <dcterms:created xsi:type="dcterms:W3CDTF">2020-04-28T01:47:00Z</dcterms:created>
  <dcterms:modified xsi:type="dcterms:W3CDTF">2020-04-28T01:47:00Z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