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2C1E2E" w:rsidRPr="00B858DB" w:rsidTr="00456F11">
        <w:trPr>
          <w:trHeight w:val="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E" w:rsidRPr="0056149C" w:rsidRDefault="002C1E2E" w:rsidP="00915BC2">
            <w:pPr>
              <w:spacing w:beforeLines="50" w:before="211" w:afterLines="50" w:after="211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2C1E2E" w:rsidRPr="00B858DB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E" w:rsidRPr="005D761B" w:rsidRDefault="002C1E2E" w:rsidP="005D761B">
            <w:pPr>
              <w:pStyle w:val="a4"/>
              <w:numPr>
                <w:ilvl w:val="0"/>
                <w:numId w:val="3"/>
              </w:numPr>
              <w:spacing w:beforeLines="50" w:before="211" w:afterLines="50" w:after="211"/>
              <w:ind w:firstLineChars="0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5D761B">
              <w:rPr>
                <w:rFonts w:asciiTheme="minorEastAsia" w:hAnsiTheme="minorEastAsia" w:hint="eastAsia"/>
              </w:rPr>
              <w:t>课题名称：</w:t>
            </w:r>
            <w:r w:rsidR="00456F11" w:rsidRPr="005D761B">
              <w:rPr>
                <w:rFonts w:asciiTheme="minorEastAsia" w:hAnsiTheme="minorEastAsia" w:hint="eastAsia"/>
              </w:rPr>
              <w:t xml:space="preserve"> </w:t>
            </w:r>
            <w:r w:rsidRPr="005D761B">
              <w:rPr>
                <w:rFonts w:asciiTheme="minorEastAsia" w:hAnsiTheme="minorEastAsia" w:hint="eastAsia"/>
                <w:bCs/>
              </w:rPr>
              <w:t>人教版</w:t>
            </w:r>
            <w:r w:rsidR="00456F11" w:rsidRPr="005D761B">
              <w:rPr>
                <w:rFonts w:asciiTheme="minorEastAsia" w:hAnsiTheme="minorEastAsia" w:hint="eastAsia"/>
                <w:bCs/>
              </w:rPr>
              <w:t>六</w:t>
            </w:r>
            <w:r w:rsidRPr="005D761B">
              <w:rPr>
                <w:rFonts w:asciiTheme="minorEastAsia" w:hAnsiTheme="minorEastAsia" w:hint="eastAsia"/>
              </w:rPr>
              <w:t>年级</w:t>
            </w:r>
            <w:r w:rsidR="00456F11" w:rsidRPr="005D761B">
              <w:rPr>
                <w:rFonts w:asciiTheme="minorEastAsia" w:hAnsiTheme="minorEastAsia" w:hint="eastAsia"/>
              </w:rPr>
              <w:t>下</w:t>
            </w:r>
            <w:r w:rsidR="00E37A91" w:rsidRPr="005D761B">
              <w:rPr>
                <w:rFonts w:asciiTheme="minorEastAsia" w:hAnsiTheme="minorEastAsia" w:hint="eastAsia"/>
              </w:rPr>
              <w:t>册英语</w:t>
            </w:r>
            <w:r w:rsidR="000819F6" w:rsidRPr="005D761B">
              <w:rPr>
                <w:rFonts w:asciiTheme="minorEastAsia" w:hAnsiTheme="minorEastAsia" w:hint="eastAsia"/>
              </w:rPr>
              <w:t>PEP</w:t>
            </w:r>
            <w:r w:rsidRPr="005D761B">
              <w:rPr>
                <w:rFonts w:asciiTheme="minorEastAsia" w:hAnsiTheme="minorEastAsia" w:hint="eastAsia"/>
              </w:rPr>
              <w:t>——</w:t>
            </w:r>
            <w:r w:rsidR="00EF776B" w:rsidRPr="005D761B">
              <w:rPr>
                <w:rFonts w:asciiTheme="minorEastAsia" w:hAnsiTheme="minorEastAsia" w:hint="eastAsia"/>
              </w:rPr>
              <w:t>Unit 2 Last Weekend Part A</w:t>
            </w:r>
          </w:p>
        </w:tc>
      </w:tr>
      <w:tr w:rsidR="002C1E2E" w:rsidRPr="00B858DB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2E" w:rsidRPr="0056149C" w:rsidRDefault="002C1E2E" w:rsidP="00915BC2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 w:rsidR="005D761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C1E2E" w:rsidRPr="0056149C" w:rsidRDefault="002C1E2E" w:rsidP="00915BC2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 w:rsidR="00EF776B">
              <w:rPr>
                <w:rFonts w:asciiTheme="minorEastAsia" w:hAnsiTheme="minorEastAsia" w:hint="eastAsia"/>
              </w:rPr>
              <w:t>能够</w:t>
            </w:r>
            <w:r w:rsidR="00C53DB4">
              <w:rPr>
                <w:rFonts w:asciiTheme="minorEastAsia" w:hAnsiTheme="minorEastAsia" w:hint="eastAsia"/>
              </w:rPr>
              <w:t>在情景中恰当运用以下句型提问并回答有关周末活动的安排</w:t>
            </w:r>
            <w:r w:rsidR="00EF776B">
              <w:rPr>
                <w:rFonts w:asciiTheme="minorEastAsia" w:hAnsiTheme="minorEastAsia" w:hint="eastAsia"/>
              </w:rPr>
              <w:t>：How was your weekend? It was good. What did you do? I cleaned my room/ washed my clothes/ watched TV/ stayed at home.</w:t>
            </w:r>
          </w:p>
          <w:p w:rsidR="00103EB9" w:rsidRDefault="002C1E2E" w:rsidP="00456F11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（2）</w:t>
            </w:r>
            <w:r w:rsidR="00C53DB4" w:rsidRPr="00C53DB4">
              <w:rPr>
                <w:rFonts w:asciiTheme="minorEastAsia" w:hAnsiTheme="minorEastAsia" w:hint="eastAsia"/>
              </w:rPr>
              <w:t>能够正确使用上述单词和词组谈论过去的活动</w:t>
            </w:r>
            <w:r w:rsidR="00103EB9">
              <w:rPr>
                <w:rFonts w:asciiTheme="minorEastAsia" w:hAnsiTheme="minorEastAsia" w:hint="eastAsia"/>
              </w:rPr>
              <w:t>。</w:t>
            </w:r>
          </w:p>
          <w:p w:rsidR="002C1E2E" w:rsidRPr="0056149C" w:rsidRDefault="00103EB9" w:rsidP="00456F11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</w:t>
            </w:r>
            <w:r w:rsidR="00C53DB4" w:rsidRPr="00C53DB4">
              <w:rPr>
                <w:rFonts w:asciiTheme="minorEastAsia" w:hAnsiTheme="minorEastAsia" w:hint="eastAsia"/>
              </w:rPr>
              <w:t>理解一般过去时的用法及动词词尾的规则变化</w:t>
            </w:r>
            <w:r w:rsidR="00456F11">
              <w:rPr>
                <w:rFonts w:asciiTheme="minorEastAsia" w:hAnsiTheme="minorEastAsia" w:hint="eastAsia"/>
              </w:rPr>
              <w:t>。</w:t>
            </w:r>
          </w:p>
        </w:tc>
      </w:tr>
      <w:tr w:rsidR="002C1E2E" w:rsidRPr="00B858DB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E" w:rsidRPr="0056149C" w:rsidRDefault="002C1E2E" w:rsidP="00915BC2">
            <w:pPr>
              <w:spacing w:beforeLines="50" w:before="211" w:afterLines="50" w:after="211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 w:rsidR="00517E18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C1E2E" w:rsidRPr="0056149C" w:rsidRDefault="00C53DB4" w:rsidP="00456F11">
            <w:pPr>
              <w:spacing w:beforeLines="50" w:before="211" w:afterLines="50" w:after="211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</w:t>
            </w:r>
            <w:r w:rsidR="00456F11">
              <w:rPr>
                <w:rFonts w:asciiTheme="minorEastAsia" w:hAnsiTheme="minorEastAsia" w:hint="eastAsia"/>
              </w:rPr>
              <w:t>练习本，</w:t>
            </w:r>
            <w:r w:rsidR="002C1E2E" w:rsidRPr="0056149C">
              <w:rPr>
                <w:rFonts w:asciiTheme="minorEastAsia" w:hAnsiTheme="minorEastAsia" w:hint="eastAsia"/>
              </w:rPr>
              <w:t>边观看边做记录</w:t>
            </w:r>
            <w:r w:rsidR="002C1E2E">
              <w:rPr>
                <w:rFonts w:asciiTheme="minorEastAsia" w:hAnsiTheme="minorEastAsia" w:hint="eastAsia"/>
              </w:rPr>
              <w:t>。</w:t>
            </w:r>
          </w:p>
        </w:tc>
      </w:tr>
      <w:tr w:rsidR="002C1E2E" w:rsidRPr="00B858DB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E" w:rsidRDefault="002C1E2E" w:rsidP="00915BC2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 w:rsidR="00517E18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C1E2E" w:rsidRDefault="000819F6" w:rsidP="003F3F6E">
            <w:pPr>
              <w:spacing w:beforeLines="50" w:before="211" w:afterLines="50" w:after="211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观看视频课</w:t>
            </w:r>
            <w:r w:rsidR="002C1E2E">
              <w:rPr>
                <w:rFonts w:asciiTheme="minorEastAsia" w:hAnsiTheme="minorEastAsia" w:hint="eastAsia"/>
              </w:rPr>
              <w:t>，适时控制播放，按老师指令完成相应的课上练习，学习环节主要有：</w:t>
            </w:r>
          </w:p>
          <w:p w:rsidR="003F3F6E" w:rsidRDefault="003F3F6E" w:rsidP="003F3F6E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hint="eastAsia"/>
              </w:rPr>
              <w:t>：</w:t>
            </w:r>
            <w:r w:rsidR="00F555D2">
              <w:rPr>
                <w:rFonts w:asciiTheme="minorEastAsia" w:hAnsiTheme="minorEastAsia" w:hint="eastAsia"/>
              </w:rPr>
              <w:t>Warm up</w:t>
            </w:r>
            <w:r w:rsidR="00757943">
              <w:rPr>
                <w:rFonts w:asciiTheme="minorEastAsia" w:hAnsiTheme="minorEastAsia" w:hint="eastAsia"/>
              </w:rPr>
              <w:t>.</w:t>
            </w:r>
          </w:p>
          <w:p w:rsidR="0044557E" w:rsidRDefault="00F555D2" w:rsidP="0044557E">
            <w:pPr>
              <w:spacing w:beforeLines="50" w:before="211" w:afterLines="50" w:after="211"/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Teacher: There are a lot of activities we can do at weekends. Now,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look and say.</w:t>
            </w:r>
          </w:p>
          <w:p w:rsidR="00F555D2" w:rsidRDefault="00F555D2" w:rsidP="0044557E">
            <w:pPr>
              <w:spacing w:beforeLines="50" w:before="211" w:afterLines="50" w:after="211"/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T: How was your weekend? Was it good?</w:t>
            </w:r>
          </w:p>
          <w:p w:rsidR="00F555D2" w:rsidRDefault="00F555D2" w:rsidP="0044557E">
            <w:pPr>
              <w:spacing w:beforeLines="50" w:before="211" w:afterLines="50" w:after="211"/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T: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talk about what you did last weekend.</w:t>
            </w:r>
          </w:p>
          <w:p w:rsidR="00F555D2" w:rsidRDefault="00F555D2" w:rsidP="0044557E">
            <w:pPr>
              <w:spacing w:beforeLines="50" w:before="211" w:afterLines="50" w:after="211"/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T: Good. You all had a nice weekend.</w:t>
            </w:r>
          </w:p>
          <w:p w:rsidR="002C1E2E" w:rsidRDefault="002C1E2E" w:rsidP="00D97778">
            <w:pPr>
              <w:spacing w:beforeLines="50" w:before="211" w:afterLines="50" w:after="211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F555D2">
              <w:rPr>
                <w:rFonts w:asciiTheme="minorEastAsia" w:hAnsiTheme="minorEastAsia" w:hint="eastAsia"/>
              </w:rPr>
              <w:t>Lead in</w:t>
            </w:r>
            <w:r w:rsidR="00757943">
              <w:rPr>
                <w:rFonts w:asciiTheme="minorEastAsia" w:hAnsiTheme="minorEastAsia" w:hint="eastAsia"/>
              </w:rPr>
              <w:t>.</w:t>
            </w:r>
          </w:p>
          <w:p w:rsidR="0044557E" w:rsidRDefault="0044557E" w:rsidP="003F3F6E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 w:rsidR="000819F6">
              <w:rPr>
                <w:rFonts w:asciiTheme="minorEastAsia" w:hAnsiTheme="minorEastAsia" w:hint="eastAsia"/>
              </w:rPr>
              <w:t xml:space="preserve"> T: How about our friends? Look</w:t>
            </w:r>
            <w:r w:rsidR="00757943">
              <w:rPr>
                <w:rFonts w:asciiTheme="minorEastAsia" w:hAnsiTheme="minorEastAsia" w:hint="eastAsia"/>
              </w:rPr>
              <w:t>, who are they?</w:t>
            </w:r>
          </w:p>
          <w:p w:rsidR="00757943" w:rsidRDefault="00757943" w:rsidP="003F3F6E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T: Yes, they are John and Mike. From their blogs, we know they did a lot of things. Now,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watch the video and try to remember: What did Mike do?</w:t>
            </w:r>
          </w:p>
          <w:p w:rsidR="00757943" w:rsidRDefault="00757943" w:rsidP="003F3F6E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 xml:space="preserve">     T: What did Mike do according to the video? </w:t>
            </w:r>
          </w:p>
          <w:p w:rsidR="00757943" w:rsidRDefault="00757943" w:rsidP="003F3F6E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T: Yes, </w:t>
            </w:r>
            <w:r>
              <w:rPr>
                <w:rFonts w:asciiTheme="minorEastAsia" w:hAnsiTheme="minorEastAsia"/>
              </w:rPr>
              <w:t>let’s</w:t>
            </w:r>
            <w:r>
              <w:rPr>
                <w:rFonts w:asciiTheme="minorEastAsia" w:hAnsiTheme="minorEastAsia" w:hint="eastAsia"/>
              </w:rPr>
              <w:t xml:space="preserve"> listen and repeat. And on Sunday, he played football.</w:t>
            </w:r>
          </w:p>
          <w:p w:rsidR="003F3F6E" w:rsidRDefault="00D97778" w:rsidP="00D97778">
            <w:pPr>
              <w:spacing w:beforeLines="50" w:before="211" w:afterLines="50" w:after="211"/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L</w:t>
            </w:r>
            <w:r w:rsidR="00757943">
              <w:rPr>
                <w:rFonts w:asciiTheme="minorEastAsia" w:hAnsiTheme="minorEastAsia" w:hint="eastAsia"/>
              </w:rPr>
              <w:t>et</w:t>
            </w:r>
            <w:r w:rsidR="00757943">
              <w:rPr>
                <w:rFonts w:asciiTheme="minorEastAsia" w:hAnsiTheme="minorEastAsia"/>
              </w:rPr>
              <w:t>’</w:t>
            </w:r>
            <w:r w:rsidR="00757943">
              <w:rPr>
                <w:rFonts w:asciiTheme="minorEastAsia" w:hAnsiTheme="minorEastAsia" w:hint="eastAsia"/>
              </w:rPr>
              <w:t>s try.</w:t>
            </w:r>
          </w:p>
          <w:p w:rsidR="0044557E" w:rsidRDefault="0044557E" w:rsidP="003F3F6E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 w:rsidR="000819F6">
              <w:rPr>
                <w:rFonts w:asciiTheme="minorEastAsia" w:hAnsiTheme="minorEastAsia" w:hint="eastAsia"/>
              </w:rPr>
              <w:t xml:space="preserve"> T: Mike also talked</w:t>
            </w:r>
            <w:r w:rsidR="00760831">
              <w:rPr>
                <w:rFonts w:asciiTheme="minorEastAsia" w:hAnsiTheme="minorEastAsia" w:hint="eastAsia"/>
              </w:rPr>
              <w:t xml:space="preserve"> about his weekend activities with Sarah through telephone. Let</w:t>
            </w:r>
            <w:r w:rsidR="00760831">
              <w:rPr>
                <w:rFonts w:asciiTheme="minorEastAsia" w:hAnsiTheme="minorEastAsia"/>
              </w:rPr>
              <w:t>’</w:t>
            </w:r>
            <w:r w:rsidR="00760831">
              <w:rPr>
                <w:rFonts w:asciiTheme="minorEastAsia" w:hAnsiTheme="minorEastAsia" w:hint="eastAsia"/>
              </w:rPr>
              <w:t>s listen and circle the answers. Are you ready?</w:t>
            </w:r>
          </w:p>
          <w:p w:rsidR="00760831" w:rsidRDefault="00760831" w:rsidP="003F3F6E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T: Now,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check. Question 1, which one is correct? What about question 2?</w:t>
            </w:r>
          </w:p>
          <w:p w:rsidR="003F3F6E" w:rsidRDefault="00D97778" w:rsidP="003F3F6E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环节二</w:t>
            </w:r>
            <w:r w:rsidR="00760831">
              <w:rPr>
                <w:rFonts w:asciiTheme="minorEastAsia" w:hAnsiTheme="minorEastAsia" w:hint="eastAsia"/>
              </w:rPr>
              <w:t>：Let</w:t>
            </w:r>
            <w:r w:rsidR="00760831">
              <w:rPr>
                <w:rFonts w:asciiTheme="minorEastAsia" w:hAnsiTheme="minorEastAsia"/>
              </w:rPr>
              <w:t>’</w:t>
            </w:r>
            <w:r w:rsidR="00760831">
              <w:rPr>
                <w:rFonts w:asciiTheme="minorEastAsia" w:hAnsiTheme="minorEastAsia" w:hint="eastAsia"/>
              </w:rPr>
              <w:t>s talk.</w:t>
            </w:r>
          </w:p>
          <w:p w:rsidR="0044557E" w:rsidRDefault="00760831" w:rsidP="00760831">
            <w:pPr>
              <w:spacing w:beforeLines="50" w:before="211" w:afterLines="50" w:after="211"/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T: Mike talked about weekend activities with his grandpa. Now,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watch and try to find: What did Mike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grandpa do last weekend?</w:t>
            </w:r>
          </w:p>
          <w:p w:rsidR="00760831" w:rsidRDefault="00760831" w:rsidP="00760831">
            <w:pPr>
              <w:spacing w:beforeLines="50" w:before="211" w:afterLines="50" w:after="211"/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T: Do you remember?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listen to Mike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 xml:space="preserve">s grandpa again. This time, try to remember three things he did </w:t>
            </w:r>
            <w:r w:rsidR="000819F6">
              <w:rPr>
                <w:rFonts w:asciiTheme="minorEastAsia" w:hAnsiTheme="minorEastAsia" w:hint="eastAsia"/>
              </w:rPr>
              <w:t>last weekend. Are you ready? G</w:t>
            </w:r>
            <w:r>
              <w:rPr>
                <w:rFonts w:asciiTheme="minorEastAsia" w:hAnsiTheme="minorEastAsia" w:hint="eastAsia"/>
              </w:rPr>
              <w:t>o.</w:t>
            </w:r>
          </w:p>
          <w:p w:rsidR="00760831" w:rsidRDefault="00760831" w:rsidP="00760831">
            <w:pPr>
              <w:spacing w:beforeLines="50" w:before="211" w:afterLines="50" w:after="211"/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T: Have you got the answer?</w:t>
            </w:r>
          </w:p>
          <w:p w:rsidR="00760831" w:rsidRDefault="00760831" w:rsidP="00760831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</w:t>
            </w:r>
            <w:r w:rsidR="00D97778">
              <w:rPr>
                <w:rFonts w:asciiTheme="minorEastAsia" w:hAnsiTheme="minorEastAsia" w:hint="eastAsia"/>
              </w:rPr>
              <w:t>三：Practice:</w:t>
            </w:r>
          </w:p>
          <w:p w:rsidR="00760831" w:rsidRPr="00D97778" w:rsidRDefault="00D97778" w:rsidP="00D97778">
            <w:pPr>
              <w:pStyle w:val="a4"/>
              <w:numPr>
                <w:ilvl w:val="0"/>
                <w:numId w:val="2"/>
              </w:numPr>
              <w:spacing w:beforeLines="50" w:before="211" w:afterLines="50" w:after="211"/>
              <w:ind w:firstLineChars="0"/>
              <w:rPr>
                <w:rFonts w:asciiTheme="minorEastAsia" w:hAnsiTheme="minorEastAsia"/>
              </w:rPr>
            </w:pPr>
            <w:r w:rsidRPr="00D97778">
              <w:rPr>
                <w:rFonts w:asciiTheme="minorEastAsia" w:hAnsiTheme="minorEastAsia" w:hint="eastAsia"/>
              </w:rPr>
              <w:t>Listen and repeat</w:t>
            </w:r>
            <w:r>
              <w:rPr>
                <w:rFonts w:asciiTheme="minorEastAsia" w:hAnsiTheme="minorEastAsia" w:hint="eastAsia"/>
              </w:rPr>
              <w:t>.</w:t>
            </w:r>
          </w:p>
          <w:p w:rsidR="00D97778" w:rsidRDefault="00D97778" w:rsidP="00D97778">
            <w:pPr>
              <w:pStyle w:val="a4"/>
              <w:numPr>
                <w:ilvl w:val="0"/>
                <w:numId w:val="2"/>
              </w:numPr>
              <w:spacing w:beforeLines="50" w:before="211" w:afterLines="50" w:after="211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Listen and tick.</w:t>
            </w:r>
          </w:p>
          <w:p w:rsidR="00D97778" w:rsidRDefault="00D97778" w:rsidP="00D97778">
            <w:pPr>
              <w:pStyle w:val="a4"/>
              <w:numPr>
                <w:ilvl w:val="0"/>
                <w:numId w:val="2"/>
              </w:numPr>
              <w:spacing w:beforeLines="50" w:before="211" w:afterLines="50" w:after="211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match.</w:t>
            </w:r>
          </w:p>
          <w:p w:rsidR="00D97778" w:rsidRPr="00D97778" w:rsidRDefault="00D97778" w:rsidP="00D97778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环节四：Production: Do a survey.</w:t>
            </w:r>
          </w:p>
          <w:p w:rsidR="00760831" w:rsidRPr="0056149C" w:rsidRDefault="00D97778" w:rsidP="00D97778">
            <w:pPr>
              <w:spacing w:beforeLines="50" w:before="211" w:afterLines="50" w:after="211"/>
              <w:ind w:firstLine="4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T: Today, we learnt what Mike and his grandpa did last weekend. Then what about your friends?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do a survey and report.</w:t>
            </w:r>
          </w:p>
        </w:tc>
      </w:tr>
    </w:tbl>
    <w:p w:rsidR="002D4B6E" w:rsidRPr="002C1E2E" w:rsidRDefault="009C11AF"/>
    <w:sectPr w:rsidR="002D4B6E" w:rsidRPr="002C1E2E" w:rsidSect="00456F11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AF" w:rsidRDefault="009C11AF" w:rsidP="000819F6">
      <w:r>
        <w:separator/>
      </w:r>
    </w:p>
  </w:endnote>
  <w:endnote w:type="continuationSeparator" w:id="0">
    <w:p w:rsidR="009C11AF" w:rsidRDefault="009C11AF" w:rsidP="0008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AF" w:rsidRDefault="009C11AF" w:rsidP="000819F6">
      <w:r>
        <w:separator/>
      </w:r>
    </w:p>
  </w:footnote>
  <w:footnote w:type="continuationSeparator" w:id="0">
    <w:p w:rsidR="009C11AF" w:rsidRDefault="009C11AF" w:rsidP="0008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70F"/>
    <w:multiLevelType w:val="hybridMultilevel"/>
    <w:tmpl w:val="78283C90"/>
    <w:lvl w:ilvl="0" w:tplc="21947FD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">
    <w:nsid w:val="2EB80F7F"/>
    <w:multiLevelType w:val="hybridMultilevel"/>
    <w:tmpl w:val="CA28F134"/>
    <w:lvl w:ilvl="0" w:tplc="5FC0C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5D60072D"/>
    <w:multiLevelType w:val="hybridMultilevel"/>
    <w:tmpl w:val="3912E260"/>
    <w:lvl w:ilvl="0" w:tplc="22685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2E"/>
    <w:rsid w:val="000605A6"/>
    <w:rsid w:val="000819F6"/>
    <w:rsid w:val="00103EB9"/>
    <w:rsid w:val="002C1E2E"/>
    <w:rsid w:val="003F3F6E"/>
    <w:rsid w:val="0044557E"/>
    <w:rsid w:val="00456F11"/>
    <w:rsid w:val="00517E18"/>
    <w:rsid w:val="00525BB6"/>
    <w:rsid w:val="0053735E"/>
    <w:rsid w:val="005D761B"/>
    <w:rsid w:val="006B287B"/>
    <w:rsid w:val="00757943"/>
    <w:rsid w:val="00760831"/>
    <w:rsid w:val="007B2F7C"/>
    <w:rsid w:val="009C11AF"/>
    <w:rsid w:val="00C53DB4"/>
    <w:rsid w:val="00D97778"/>
    <w:rsid w:val="00E37A91"/>
    <w:rsid w:val="00EF776B"/>
    <w:rsid w:val="00F244DB"/>
    <w:rsid w:val="00F5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7A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7A91"/>
    <w:rPr>
      <w:sz w:val="18"/>
      <w:szCs w:val="18"/>
    </w:rPr>
  </w:style>
  <w:style w:type="paragraph" w:styleId="a4">
    <w:name w:val="List Paragraph"/>
    <w:basedOn w:val="a"/>
    <w:uiPriority w:val="34"/>
    <w:qFormat/>
    <w:rsid w:val="00D9777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8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19F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19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7A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7A91"/>
    <w:rPr>
      <w:sz w:val="18"/>
      <w:szCs w:val="18"/>
    </w:rPr>
  </w:style>
  <w:style w:type="paragraph" w:styleId="a4">
    <w:name w:val="List Paragraph"/>
    <w:basedOn w:val="a"/>
    <w:uiPriority w:val="34"/>
    <w:qFormat/>
    <w:rsid w:val="00D9777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8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19F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1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matebook</cp:lastModifiedBy>
  <cp:revision>4</cp:revision>
  <dcterms:created xsi:type="dcterms:W3CDTF">2020-02-19T13:52:00Z</dcterms:created>
  <dcterms:modified xsi:type="dcterms:W3CDTF">2020-02-19T14:07:00Z</dcterms:modified>
</cp:coreProperties>
</file>