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6"/>
      </w:tblGrid>
      <w:tr w:rsidR="00A41D98" w:rsidRPr="00B858DB" w:rsidTr="00A41D98">
        <w:trPr>
          <w:trHeight w:val="51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D98" w:rsidRPr="0056149C" w:rsidRDefault="00A41D98" w:rsidP="00C1726B">
            <w:pPr>
              <w:spacing w:beforeLines="50" w:afterLines="50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导学案</w:t>
            </w:r>
          </w:p>
        </w:tc>
      </w:tr>
      <w:tr w:rsidR="00A41D98" w:rsidRPr="00B858DB" w:rsidTr="00A41D9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D98" w:rsidRPr="0056149C" w:rsidRDefault="00A41D98" w:rsidP="00C1726B">
            <w:pPr>
              <w:spacing w:beforeLines="50" w:afterLines="50"/>
              <w:rPr>
                <w:rFonts w:asciiTheme="minorEastAsia" w:hAnsiTheme="minorEastAsia"/>
              </w:rPr>
            </w:pPr>
            <w:r w:rsidRPr="0056149C">
              <w:rPr>
                <w:rFonts w:asciiTheme="minorEastAsia" w:hAnsiTheme="minorEastAsia" w:hint="eastAsia"/>
              </w:rPr>
              <w:t>1.课题名称：</w:t>
            </w:r>
          </w:p>
          <w:p w:rsidR="00A41D98" w:rsidRPr="006E300D" w:rsidRDefault="00A41D98" w:rsidP="00C1726B">
            <w:pPr>
              <w:spacing w:beforeLines="50" w:afterLines="50"/>
              <w:ind w:firstLineChars="200" w:firstLine="42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bCs/>
              </w:rPr>
              <w:t>人</w:t>
            </w:r>
            <w:proofErr w:type="gramStart"/>
            <w:r>
              <w:rPr>
                <w:rFonts w:asciiTheme="minorEastAsia" w:hAnsiTheme="minorEastAsia" w:hint="eastAsia"/>
                <w:bCs/>
              </w:rPr>
              <w:t>教版</w:t>
            </w:r>
            <w:r w:rsidR="008705C0">
              <w:rPr>
                <w:rFonts w:asciiTheme="minorEastAsia" w:hAnsiTheme="minorEastAsia" w:hint="eastAsia"/>
              </w:rPr>
              <w:t>七年级</w:t>
            </w:r>
            <w:proofErr w:type="gramEnd"/>
            <w:r w:rsidR="008705C0">
              <w:rPr>
                <w:rFonts w:asciiTheme="minorEastAsia" w:hAnsiTheme="minorEastAsia" w:hint="eastAsia"/>
              </w:rPr>
              <w:t>下册生物：</w:t>
            </w:r>
            <w:r w:rsidR="00C1726B">
              <w:rPr>
                <w:rFonts w:asciiTheme="minorEastAsia" w:hAnsiTheme="minorEastAsia" w:hint="eastAsia"/>
              </w:rPr>
              <w:t>神经系统的组成</w:t>
            </w:r>
          </w:p>
        </w:tc>
      </w:tr>
      <w:tr w:rsidR="00A41D98" w:rsidRPr="00B858DB" w:rsidTr="00A41D9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98" w:rsidRPr="0056149C" w:rsidRDefault="00A41D98" w:rsidP="00C1726B">
            <w:pPr>
              <w:spacing w:beforeLines="50" w:afterLines="50"/>
              <w:rPr>
                <w:rFonts w:asciiTheme="minorEastAsia" w:hAnsiTheme="minorEastAsia"/>
              </w:rPr>
            </w:pPr>
            <w:r w:rsidRPr="0056149C">
              <w:rPr>
                <w:rFonts w:asciiTheme="minorEastAsia" w:hAnsiTheme="minorEastAsia" w:hint="eastAsia"/>
              </w:rPr>
              <w:t>2.</w:t>
            </w:r>
            <w:r>
              <w:rPr>
                <w:rFonts w:asciiTheme="minorEastAsia" w:hAnsiTheme="minorEastAsia" w:hint="eastAsia"/>
              </w:rPr>
              <w:t>学习任务</w:t>
            </w:r>
            <w:r w:rsidRPr="0056149C">
              <w:rPr>
                <w:rFonts w:asciiTheme="minorEastAsia" w:hAnsiTheme="minorEastAsia" w:hint="eastAsia"/>
              </w:rPr>
              <w:t>：</w:t>
            </w:r>
          </w:p>
          <w:p w:rsidR="00C1726B" w:rsidRPr="00C1726B" w:rsidRDefault="00C1726B" w:rsidP="00C1726B">
            <w:pPr>
              <w:spacing w:beforeLines="50" w:afterLines="5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（1）</w:t>
            </w:r>
            <w:r w:rsidRPr="00C1726B">
              <w:rPr>
                <w:rFonts w:asciiTheme="minorEastAsia" w:hAnsiTheme="minorEastAsia" w:hint="eastAsia"/>
              </w:rPr>
              <w:t xml:space="preserve"> 描述人体神经系统的组成和功能 </w:t>
            </w:r>
          </w:p>
          <w:p w:rsidR="00C1726B" w:rsidRPr="00C1726B" w:rsidRDefault="00C1726B" w:rsidP="00C1726B">
            <w:pPr>
              <w:spacing w:beforeLines="50" w:afterLines="5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（2）</w:t>
            </w:r>
            <w:r w:rsidRPr="00C1726B">
              <w:rPr>
                <w:rFonts w:asciiTheme="minorEastAsia" w:hAnsiTheme="minorEastAsia" w:hint="eastAsia"/>
              </w:rPr>
              <w:t xml:space="preserve"> 描述神经元的结构和功能</w:t>
            </w:r>
          </w:p>
          <w:p w:rsidR="00A41D98" w:rsidRPr="00C1726B" w:rsidRDefault="00A41D98" w:rsidP="00C1726B">
            <w:pPr>
              <w:spacing w:beforeLines="50" w:afterLines="50"/>
              <w:rPr>
                <w:rFonts w:asciiTheme="minorEastAsia" w:hAnsiTheme="minorEastAsia"/>
              </w:rPr>
            </w:pPr>
          </w:p>
        </w:tc>
      </w:tr>
      <w:tr w:rsidR="00A41D98" w:rsidRPr="00B858DB" w:rsidTr="00A41D9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D98" w:rsidRPr="0056149C" w:rsidRDefault="00A41D98" w:rsidP="00C1726B">
            <w:pPr>
              <w:spacing w:beforeLines="50" w:afterLines="50"/>
              <w:ind w:left="210" w:hangingChars="100" w:hanging="210"/>
              <w:jc w:val="left"/>
              <w:rPr>
                <w:rFonts w:asciiTheme="minorEastAsia" w:hAnsiTheme="minorEastAsia"/>
              </w:rPr>
            </w:pPr>
            <w:r w:rsidRPr="0056149C">
              <w:rPr>
                <w:rFonts w:asciiTheme="minorEastAsia" w:hAnsiTheme="minorEastAsia" w:hint="eastAsia"/>
              </w:rPr>
              <w:t>3.</w:t>
            </w:r>
            <w:r>
              <w:rPr>
                <w:rFonts w:asciiTheme="minorEastAsia" w:hAnsiTheme="minorEastAsia" w:hint="eastAsia"/>
              </w:rPr>
              <w:t>学习准备</w:t>
            </w:r>
            <w:r w:rsidRPr="0056149C">
              <w:rPr>
                <w:rFonts w:asciiTheme="minorEastAsia" w:hAnsiTheme="minorEastAsia" w:hint="eastAsia"/>
              </w:rPr>
              <w:t>：</w:t>
            </w:r>
          </w:p>
          <w:p w:rsidR="00A41D98" w:rsidRDefault="000D7727" w:rsidP="00C1726B">
            <w:pPr>
              <w:spacing w:beforeLines="50" w:afterLines="50"/>
              <w:ind w:leftChars="100" w:left="210" w:firstLineChars="200" w:firstLine="42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做好复习，复习</w:t>
            </w:r>
            <w:r w:rsidR="008705C0">
              <w:rPr>
                <w:rFonts w:asciiTheme="minorEastAsia" w:hAnsiTheme="minorEastAsia" w:hint="eastAsia"/>
              </w:rPr>
              <w:t>前面</w:t>
            </w:r>
            <w:r w:rsidR="00C1726B">
              <w:rPr>
                <w:rFonts w:asciiTheme="minorEastAsia" w:hAnsiTheme="minorEastAsia" w:hint="eastAsia"/>
              </w:rPr>
              <w:t>视觉和听觉</w:t>
            </w:r>
            <w:r w:rsidR="008705C0">
              <w:rPr>
                <w:rFonts w:asciiTheme="minorEastAsia" w:hAnsiTheme="minorEastAsia" w:hint="eastAsia"/>
              </w:rPr>
              <w:t>相关</w:t>
            </w:r>
            <w:r>
              <w:rPr>
                <w:rFonts w:asciiTheme="minorEastAsia" w:hAnsiTheme="minorEastAsia" w:hint="eastAsia"/>
              </w:rPr>
              <w:t>内容，为</w:t>
            </w:r>
            <w:r w:rsidR="00C1726B">
              <w:rPr>
                <w:rFonts w:asciiTheme="minorEastAsia" w:hAnsiTheme="minorEastAsia" w:hint="eastAsia"/>
              </w:rPr>
              <w:t>学习神经</w:t>
            </w:r>
            <w:r w:rsidR="008705C0">
              <w:rPr>
                <w:rFonts w:asciiTheme="minorEastAsia" w:hAnsiTheme="minorEastAsia" w:hint="eastAsia"/>
              </w:rPr>
              <w:t>系统</w:t>
            </w:r>
            <w:r w:rsidR="00C1726B">
              <w:rPr>
                <w:rFonts w:asciiTheme="minorEastAsia" w:hAnsiTheme="minorEastAsia" w:hint="eastAsia"/>
              </w:rPr>
              <w:t>的组成</w:t>
            </w:r>
            <w:r w:rsidR="00A41D98">
              <w:rPr>
                <w:rFonts w:asciiTheme="minorEastAsia" w:hAnsiTheme="minorEastAsia" w:hint="eastAsia"/>
              </w:rPr>
              <w:t>做准备</w:t>
            </w:r>
          </w:p>
          <w:p w:rsidR="00A41D98" w:rsidRPr="0056149C" w:rsidRDefault="00A41D98" w:rsidP="00C1726B">
            <w:pPr>
              <w:spacing w:beforeLines="50" w:afterLines="50"/>
              <w:ind w:leftChars="100" w:left="210" w:firstLineChars="200" w:firstLine="42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做好预习，预习</w:t>
            </w:r>
            <w:r w:rsidR="00C1726B">
              <w:rPr>
                <w:rFonts w:asciiTheme="minorEastAsia" w:hAnsiTheme="minorEastAsia" w:hint="eastAsia"/>
              </w:rPr>
              <w:t>神经系统</w:t>
            </w:r>
            <w:r>
              <w:rPr>
                <w:rFonts w:asciiTheme="minorEastAsia" w:hAnsiTheme="minorEastAsia" w:hint="eastAsia"/>
              </w:rPr>
              <w:t>相应内容，对</w:t>
            </w:r>
            <w:r w:rsidR="00C1726B">
              <w:rPr>
                <w:rFonts w:asciiTheme="minorEastAsia" w:hAnsiTheme="minorEastAsia" w:hint="eastAsia"/>
              </w:rPr>
              <w:t>脑的各部分结构、脊髓的正确位置和功能</w:t>
            </w:r>
            <w:r w:rsidR="008705C0">
              <w:rPr>
                <w:rFonts w:asciiTheme="minorEastAsia" w:hAnsiTheme="minorEastAsia" w:hint="eastAsia"/>
              </w:rPr>
              <w:t>等知识内容提前</w:t>
            </w:r>
            <w:r w:rsidR="00C1726B">
              <w:rPr>
                <w:rFonts w:asciiTheme="minorEastAsia" w:hAnsiTheme="minorEastAsia" w:hint="eastAsia"/>
              </w:rPr>
              <w:t>查阅资料了解</w:t>
            </w:r>
            <w:r>
              <w:rPr>
                <w:rFonts w:asciiTheme="minorEastAsia" w:hAnsiTheme="minorEastAsia" w:hint="eastAsia"/>
              </w:rPr>
              <w:t>。</w:t>
            </w:r>
          </w:p>
        </w:tc>
      </w:tr>
      <w:tr w:rsidR="00A41D98" w:rsidRPr="00B70A35" w:rsidTr="00A41D9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D98" w:rsidRDefault="00A41D98" w:rsidP="00C1726B">
            <w:pPr>
              <w:spacing w:beforeLines="50" w:afterLines="50"/>
              <w:rPr>
                <w:rFonts w:asciiTheme="minorEastAsia" w:hAnsiTheme="minorEastAsia"/>
              </w:rPr>
            </w:pPr>
            <w:r w:rsidRPr="0056149C">
              <w:rPr>
                <w:rFonts w:asciiTheme="minorEastAsia" w:hAnsiTheme="minorEastAsia" w:hint="eastAsia"/>
              </w:rPr>
              <w:t>4.</w:t>
            </w:r>
            <w:r>
              <w:rPr>
                <w:rFonts w:asciiTheme="minorEastAsia" w:hAnsiTheme="minorEastAsia" w:hint="eastAsia"/>
              </w:rPr>
              <w:t>学习方式和环节</w:t>
            </w:r>
            <w:r w:rsidRPr="0056149C">
              <w:rPr>
                <w:rFonts w:asciiTheme="minorEastAsia" w:hAnsiTheme="minorEastAsia" w:hint="eastAsia"/>
              </w:rPr>
              <w:t>：</w:t>
            </w:r>
          </w:p>
          <w:p w:rsidR="00A41D98" w:rsidRPr="0056149C" w:rsidRDefault="00A41D98" w:rsidP="00C1726B">
            <w:pPr>
              <w:spacing w:beforeLines="50" w:afterLines="5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   观看视频课学习，适时控制播放，按老师指令完成相应的课上提问，学习环节主要有：</w:t>
            </w:r>
          </w:p>
          <w:p w:rsidR="00A41D98" w:rsidRPr="0056149C" w:rsidRDefault="00B70A35" w:rsidP="00B70A35">
            <w:pPr>
              <w:spacing w:beforeLines="50" w:afterLines="50"/>
              <w:ind w:firstLine="42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0" type="#_x0000_t32" style="position:absolute;left:0;text-align:left;margin-left:77.25pt;margin-top:39pt;width:18pt;height:0;z-index:251666432;visibility:visible;mso-wrap-distance-top:-3e-5mm;mso-wrap-distance-bottom:-3e-5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">
                  <v:stroke endarrow="block"/>
                </v:shape>
              </w:pict>
            </w:r>
            <w:r>
              <w:rPr>
                <w:rFonts w:asciiTheme="minorEastAsia" w:hAnsiTheme="minorEastAsia"/>
                <w:noProof/>
              </w:rPr>
              <w:pict>
                <v:shape id="_x0000_s1026" type="#_x0000_t32" style="position:absolute;left:0;text-align:left;margin-left:352.8pt;margin-top:23.9pt;width:18pt;height:0;z-index:251665408;visibility:visible;mso-wrap-distance-top:-3e-5mm;mso-wrap-distance-bottom:-3e-5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">
                  <v:stroke endarrow="block"/>
                </v:shape>
              </w:pict>
            </w:r>
            <w:r>
              <w:rPr>
                <w:rFonts w:asciiTheme="minorEastAsia" w:hAnsiTheme="minorEastAsia"/>
                <w:noProof/>
              </w:rPr>
              <w:pict>
                <v:shape id="直接箭头连接符 5" o:spid="_x0000_s1029" type="#_x0000_t32" style="position:absolute;left:0;text-align:left;margin-left:131.25pt;margin-top:23.9pt;width:18pt;height:0;z-index:251663360;visibility:visible;mso-wrap-distance-top:-3e-5mm;mso-wrap-distance-bottom:-3e-5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">
                  <v:stroke endarrow="block"/>
                </v:shape>
              </w:pict>
            </w:r>
            <w:r w:rsidR="00C1726B">
              <w:rPr>
                <w:rFonts w:asciiTheme="minorEastAsia" w:hAnsiTheme="minorEastAsia"/>
                <w:noProof/>
              </w:rPr>
              <w:pict>
                <v:shape id="直接箭头连接符 3" o:spid="_x0000_s1027" type="#_x0000_t32" style="position:absolute;left:0;text-align:left;margin-left:275.4pt;margin-top:7.25pt;width:18pt;height:0;z-index:251659264;visibility:visible;mso-wrap-distance-top:-3e-5mm;mso-wrap-distance-bottom:-3e-5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">
                  <v:stroke endarrow="block"/>
                </v:shape>
              </w:pict>
            </w:r>
            <w:r w:rsidR="00326D40">
              <w:rPr>
                <w:rFonts w:asciiTheme="minorEastAsia" w:hAnsiTheme="minorEastAsia" w:hint="eastAsia"/>
              </w:rPr>
              <w:t>结合</w:t>
            </w:r>
            <w:r w:rsidR="00C1726B">
              <w:rPr>
                <w:rFonts w:asciiTheme="minorEastAsia" w:hAnsiTheme="minorEastAsia" w:hint="eastAsia"/>
              </w:rPr>
              <w:t>图片展示各动作的形成需要神经系统调节</w:t>
            </w:r>
            <w:r w:rsidR="009F2145">
              <w:rPr>
                <w:rFonts w:asciiTheme="minorEastAsia" w:hAnsiTheme="minorEastAsia" w:hint="eastAsia"/>
              </w:rPr>
              <w:t>导入新课</w:t>
            </w:r>
            <w:r w:rsidR="00A41D98" w:rsidRPr="0056149C">
              <w:rPr>
                <w:rFonts w:asciiTheme="minorEastAsia" w:hAnsiTheme="minorEastAsia" w:hint="eastAsia"/>
              </w:rPr>
              <w:t xml:space="preserve">　　</w:t>
            </w:r>
            <w:proofErr w:type="gramStart"/>
            <w:r w:rsidR="00A41D98" w:rsidRPr="0056149C">
              <w:rPr>
                <w:rFonts w:asciiTheme="minorEastAsia" w:hAnsiTheme="minorEastAsia" w:hint="eastAsia"/>
              </w:rPr>
              <w:t xml:space="preserve">　</w:t>
            </w:r>
            <w:proofErr w:type="gramEnd"/>
            <w:r>
              <w:rPr>
                <w:rFonts w:asciiTheme="minorEastAsia" w:hAnsiTheme="minorEastAsia" w:hint="eastAsia"/>
              </w:rPr>
              <w:t>通过案例分析，归纳总结神经系统对人体的调节作用</w:t>
            </w:r>
            <w:r w:rsidR="002D7A72">
              <w:rPr>
                <w:rFonts w:asciiTheme="minorEastAsia" w:hAnsiTheme="minorEastAsia" w:hint="eastAsia"/>
              </w:rPr>
              <w:t xml:space="preserve">　　</w:t>
            </w:r>
            <w:proofErr w:type="gramStart"/>
            <w:r w:rsidR="002D7A72">
              <w:rPr>
                <w:rFonts w:asciiTheme="minorEastAsia" w:hAnsiTheme="minorEastAsia" w:hint="eastAsia"/>
              </w:rPr>
              <w:t xml:space="preserve">　</w:t>
            </w:r>
            <w:proofErr w:type="gramEnd"/>
            <w:r w:rsidR="002D7A72">
              <w:rPr>
                <w:rFonts w:asciiTheme="minorEastAsia" w:hAnsiTheme="minorEastAsia" w:hint="eastAsia"/>
              </w:rPr>
              <w:t>通过</w:t>
            </w:r>
            <w:r w:rsidR="009F2145">
              <w:rPr>
                <w:rFonts w:asciiTheme="minorEastAsia" w:hAnsiTheme="minorEastAsia" w:hint="eastAsia"/>
              </w:rPr>
              <w:t>图片，</w:t>
            </w:r>
            <w:r>
              <w:rPr>
                <w:rFonts w:asciiTheme="minorEastAsia" w:hAnsiTheme="minorEastAsia" w:hint="eastAsia"/>
              </w:rPr>
              <w:t xml:space="preserve">学习神经系统各组成部分及功能    </w:t>
            </w:r>
            <w:r w:rsidR="009F2145">
              <w:rPr>
                <w:rFonts w:asciiTheme="minorEastAsia" w:hAnsiTheme="minorEastAsia" w:hint="eastAsia"/>
              </w:rPr>
              <w:t>学习</w:t>
            </w:r>
            <w:r>
              <w:rPr>
                <w:rFonts w:asciiTheme="minorEastAsia" w:hAnsiTheme="minorEastAsia" w:hint="eastAsia"/>
              </w:rPr>
              <w:t>神经元的结构和功能</w:t>
            </w:r>
            <w:r w:rsidR="002D7A72">
              <w:rPr>
                <w:rFonts w:asciiTheme="minorEastAsia" w:hAnsiTheme="minorEastAsia" w:hint="eastAsia"/>
              </w:rPr>
              <w:t xml:space="preserve">　　</w:t>
            </w:r>
            <w:r w:rsidR="009F2145">
              <w:rPr>
                <w:rFonts w:asciiTheme="minorEastAsia" w:hAnsiTheme="minorEastAsia" w:hint="eastAsia"/>
              </w:rPr>
              <w:t xml:space="preserve">  </w:t>
            </w:r>
            <w:r>
              <w:rPr>
                <w:rFonts w:asciiTheme="minorEastAsia" w:hAnsiTheme="minorEastAsia" w:hint="eastAsia"/>
              </w:rPr>
              <w:t>课堂小结</w:t>
            </w:r>
            <w:r w:rsidR="002D7A72">
              <w:rPr>
                <w:rFonts w:asciiTheme="minorEastAsia" w:hAnsiTheme="minorEastAsia" w:hint="eastAsia"/>
              </w:rPr>
              <w:t xml:space="preserve">             </w:t>
            </w:r>
          </w:p>
        </w:tc>
      </w:tr>
    </w:tbl>
    <w:p w:rsidR="003C0DC3" w:rsidRDefault="003C0DC3"/>
    <w:sectPr w:rsidR="003C0DC3" w:rsidSect="00D54780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41D98"/>
    <w:rsid w:val="0000451D"/>
    <w:rsid w:val="00070C34"/>
    <w:rsid w:val="000D7727"/>
    <w:rsid w:val="00187AD2"/>
    <w:rsid w:val="002D7A72"/>
    <w:rsid w:val="00326D40"/>
    <w:rsid w:val="003C0DC3"/>
    <w:rsid w:val="0043072E"/>
    <w:rsid w:val="004A1B31"/>
    <w:rsid w:val="008705C0"/>
    <w:rsid w:val="009F2145"/>
    <w:rsid w:val="00A41D98"/>
    <w:rsid w:val="00B70A35"/>
    <w:rsid w:val="00C1726B"/>
    <w:rsid w:val="00C22579"/>
    <w:rsid w:val="00D54780"/>
    <w:rsid w:val="00F80A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  <o:rules v:ext="edit">
        <o:r id="V:Rule4" type="connector" idref="#_x0000_s1026"/>
        <o:r id="V:Rule5" type="connector" idref="#直接箭头连接符 3"/>
        <o:r id="V:Rule6" type="connector" idref="#直接箭头连接符 5"/>
        <o:r id="V:Rule7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D98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D98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50</Words>
  <Characters>290</Characters>
  <Application>Microsoft Office Word</Application>
  <DocSecurity>0</DocSecurity>
  <Lines>2</Lines>
  <Paragraphs>1</Paragraphs>
  <ScaleCrop>false</ScaleCrop>
  <Company>北京师范大学</Company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莎 沙</dc:creator>
  <cp:keywords/>
  <dc:description/>
  <cp:lastModifiedBy>admin</cp:lastModifiedBy>
  <cp:revision>10</cp:revision>
  <dcterms:created xsi:type="dcterms:W3CDTF">2020-02-13T13:17:00Z</dcterms:created>
  <dcterms:modified xsi:type="dcterms:W3CDTF">2020-03-27T04:03:00Z</dcterms:modified>
</cp:coreProperties>
</file>